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AF453" w14:textId="77777777" w:rsidR="003C1118" w:rsidRDefault="003C1118" w:rsidP="007C0E43">
      <w:pPr>
        <w:jc w:val="center"/>
        <w:rPr>
          <w:rFonts w:ascii="Verdana" w:hAnsi="Verdana"/>
        </w:rPr>
      </w:pPr>
    </w:p>
    <w:p w14:paraId="230BD411" w14:textId="77777777" w:rsidR="003C1118" w:rsidRDefault="003C1118" w:rsidP="003C1118">
      <w:pPr>
        <w:rPr>
          <w:rFonts w:ascii="Verdana" w:hAnsi="Verdana"/>
        </w:rPr>
      </w:pPr>
    </w:p>
    <w:p w14:paraId="17D367B2" w14:textId="77777777" w:rsidR="00DF2649" w:rsidRDefault="007C0E43" w:rsidP="003C1118">
      <w:pPr>
        <w:tabs>
          <w:tab w:val="center" w:pos="1970"/>
        </w:tabs>
        <w:rPr>
          <w:rFonts w:ascii="Verdana" w:hAnsi="Verdana"/>
        </w:rPr>
      </w:pPr>
      <w:r>
        <w:rPr>
          <w:rFonts w:ascii="Verdana" w:hAnsi="Verdana"/>
          <w:noProof/>
        </w:rPr>
        <w:drawing>
          <wp:anchor distT="36576" distB="36576" distL="36576" distR="36576" simplePos="0" relativeHeight="251661312" behindDoc="0" locked="0" layoutInCell="1" allowOverlap="1" wp14:anchorId="64AA5B4D" wp14:editId="767D8EFB">
            <wp:simplePos x="0" y="0"/>
            <wp:positionH relativeFrom="margin">
              <wp:align>center</wp:align>
            </wp:positionH>
            <wp:positionV relativeFrom="paragraph">
              <wp:posOffset>13335</wp:posOffset>
            </wp:positionV>
            <wp:extent cx="614045" cy="671830"/>
            <wp:effectExtent l="0" t="0" r="0" b="0"/>
            <wp:wrapNone/>
            <wp:docPr id="1" name="Рисунок 1" descr="сканирование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канирование00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1118">
        <w:rPr>
          <w:rFonts w:ascii="Verdana" w:hAnsi="Verdana"/>
        </w:rPr>
        <w:tab/>
      </w:r>
    </w:p>
    <w:p w14:paraId="243DD123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28CEB67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232FB765" w14:textId="77777777" w:rsidR="004458AB" w:rsidRDefault="004458AB" w:rsidP="003C1118">
      <w:pPr>
        <w:tabs>
          <w:tab w:val="center" w:pos="1970"/>
        </w:tabs>
        <w:rPr>
          <w:rFonts w:ascii="Verdana" w:hAnsi="Verdana"/>
        </w:rPr>
      </w:pPr>
    </w:p>
    <w:p w14:paraId="789B6399" w14:textId="77777777" w:rsidR="00DF2649" w:rsidRPr="00A344E4" w:rsidRDefault="00DF2649" w:rsidP="00603C25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A344E4">
        <w:rPr>
          <w:rFonts w:ascii="Times New Roman" w:hAnsi="Times New Roman" w:cs="Times New Roman"/>
        </w:rPr>
        <w:t>СОВЕТ ДЕПУТАТОВ</w:t>
      </w:r>
    </w:p>
    <w:p w14:paraId="7C48D07A" w14:textId="77777777" w:rsidR="00603C25" w:rsidRPr="00A344E4" w:rsidRDefault="00126150" w:rsidP="00603C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object w:dxaOrig="1440" w:dyaOrig="1440" w14:anchorId="49E3369C">
          <v:rect id="_x0000_s1031" style="position:absolute;left:0;text-align:left;margin-left:2672.85pt;margin-top:2000.7pt;width:40.2pt;height:42.5pt;z-index:251657728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1" DrawAspect="Content" ObjectID="_1806409559" r:id="rId10"/>
        </w:object>
      </w:r>
      <w:r>
        <w:rPr>
          <w:b/>
          <w:sz w:val="32"/>
          <w:szCs w:val="32"/>
        </w:rPr>
        <w:object w:dxaOrig="1440" w:dyaOrig="1440" w14:anchorId="2CB2C93A">
          <v:rect id="_x0000_s1030" style="position:absolute;left:0;text-align:left;margin-left:2672.85pt;margin-top:2000.7pt;width:40.2pt;height:42.5pt;z-index:251656704" o:preferrelative="t" filled="f" stroked="f" insetpen="t" o:cliptowrap="t">
            <v:imagedata r:id="rId9" o:title=""/>
            <v:path o:extrusionok="f"/>
            <o:lock v:ext="edit" aspectratio="t"/>
          </v:rect>
          <o:OLEObject Type="Embed" ProgID="MSPhotoEd.3" ShapeID="_x0000_s1030" DrawAspect="Content" ObjectID="_1806409560" r:id="rId11"/>
        </w:object>
      </w:r>
      <w:r w:rsidR="00A037A3" w:rsidRPr="00A344E4">
        <w:rPr>
          <w:b/>
          <w:sz w:val="32"/>
          <w:szCs w:val="32"/>
        </w:rPr>
        <w:t>ЗАКРЫТОГО АДМИНИСТРАТИВНО-</w:t>
      </w:r>
    </w:p>
    <w:p w14:paraId="1072C7BE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 xml:space="preserve">ТЕРРИТОРИАЛЬНОГО ОБРАЗОВАНИЯ </w:t>
      </w:r>
    </w:p>
    <w:p w14:paraId="1E657B66" w14:textId="77777777" w:rsidR="00A037A3" w:rsidRPr="00A344E4" w:rsidRDefault="00A037A3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ГОРОДСКОЙ ОКРУГ</w:t>
      </w:r>
      <w:r w:rsidR="00DF2649" w:rsidRPr="00A344E4">
        <w:rPr>
          <w:b/>
          <w:sz w:val="32"/>
          <w:szCs w:val="32"/>
        </w:rPr>
        <w:t xml:space="preserve"> МОЛОД</w:t>
      </w:r>
      <w:r w:rsidR="00A344E4">
        <w:rPr>
          <w:b/>
          <w:sz w:val="32"/>
          <w:szCs w:val="32"/>
        </w:rPr>
        <w:t>Ё</w:t>
      </w:r>
      <w:r w:rsidR="00DF2649" w:rsidRPr="00A344E4">
        <w:rPr>
          <w:b/>
          <w:sz w:val="32"/>
          <w:szCs w:val="32"/>
        </w:rPr>
        <w:t xml:space="preserve">ЖНЫЙ </w:t>
      </w:r>
    </w:p>
    <w:p w14:paraId="363BB473" w14:textId="77777777" w:rsidR="00DF2649" w:rsidRPr="00A344E4" w:rsidRDefault="00DF2649" w:rsidP="00603C25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МОСКОВСКОЙ ОБЛАСТИ</w:t>
      </w:r>
    </w:p>
    <w:p w14:paraId="2B8662B1" w14:textId="77777777" w:rsidR="00DF2649" w:rsidRPr="00A344E4" w:rsidRDefault="00DF2649" w:rsidP="00DF2649">
      <w:pPr>
        <w:jc w:val="center"/>
        <w:rPr>
          <w:b/>
          <w:sz w:val="32"/>
          <w:szCs w:val="32"/>
        </w:rPr>
      </w:pPr>
    </w:p>
    <w:p w14:paraId="5D84DBA4" w14:textId="77777777" w:rsidR="00DF2649" w:rsidRPr="00A344E4" w:rsidRDefault="003E7319" w:rsidP="007900E6">
      <w:pPr>
        <w:jc w:val="center"/>
        <w:rPr>
          <w:b/>
          <w:sz w:val="32"/>
          <w:szCs w:val="32"/>
        </w:rPr>
      </w:pPr>
      <w:r w:rsidRPr="00A344E4">
        <w:rPr>
          <w:b/>
          <w:sz w:val="32"/>
          <w:szCs w:val="32"/>
        </w:rPr>
        <w:t>РЕШЕНИ</w:t>
      </w:r>
      <w:r w:rsidR="001870A4" w:rsidRPr="00A344E4">
        <w:rPr>
          <w:b/>
          <w:sz w:val="32"/>
          <w:szCs w:val="32"/>
        </w:rPr>
        <w:t>Е</w:t>
      </w:r>
    </w:p>
    <w:p w14:paraId="4CEB1D63" w14:textId="77777777" w:rsidR="00446CDD" w:rsidRDefault="00D23D5A" w:rsidP="00DF2649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>
        <w:rPr>
          <w:b/>
          <w:sz w:val="44"/>
          <w:szCs w:val="44"/>
        </w:rPr>
        <w:tab/>
      </w:r>
      <w:r w:rsidR="00A037A3">
        <w:rPr>
          <w:b/>
          <w:sz w:val="44"/>
          <w:szCs w:val="44"/>
        </w:rPr>
        <w:tab/>
      </w:r>
      <w:r w:rsidR="00B51811">
        <w:rPr>
          <w:b/>
          <w:sz w:val="44"/>
          <w:szCs w:val="44"/>
        </w:rPr>
        <w:t xml:space="preserve">          </w:t>
      </w:r>
    </w:p>
    <w:p w14:paraId="72D32DA3" w14:textId="12B8D27A" w:rsidR="005F34A2" w:rsidRPr="00092A0B" w:rsidRDefault="00092A0B" w:rsidP="00092A0B">
      <w:pPr>
        <w:tabs>
          <w:tab w:val="left" w:pos="2265"/>
          <w:tab w:val="center" w:pos="5032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1783E">
        <w:rPr>
          <w:b/>
          <w:sz w:val="28"/>
          <w:szCs w:val="28"/>
        </w:rPr>
        <w:t xml:space="preserve">       </w:t>
      </w:r>
      <w:r w:rsidR="005F2BF0">
        <w:rPr>
          <w:b/>
          <w:sz w:val="28"/>
          <w:szCs w:val="28"/>
        </w:rPr>
        <w:t xml:space="preserve"> </w:t>
      </w:r>
      <w:r w:rsidR="0051783E">
        <w:rPr>
          <w:b/>
          <w:sz w:val="28"/>
          <w:szCs w:val="28"/>
        </w:rPr>
        <w:t xml:space="preserve">  </w:t>
      </w:r>
      <w:r w:rsidR="007F444C">
        <w:rPr>
          <w:b/>
          <w:sz w:val="28"/>
          <w:szCs w:val="28"/>
        </w:rPr>
        <w:t>17.</w:t>
      </w:r>
      <w:r w:rsidR="0051783E">
        <w:rPr>
          <w:b/>
          <w:sz w:val="28"/>
          <w:szCs w:val="28"/>
        </w:rPr>
        <w:t>04.</w:t>
      </w:r>
      <w:r w:rsidR="007C0E43" w:rsidRPr="00092A0B">
        <w:rPr>
          <w:b/>
          <w:sz w:val="28"/>
          <w:szCs w:val="28"/>
        </w:rPr>
        <w:t>20</w:t>
      </w:r>
      <w:r w:rsidR="00821DDF" w:rsidRPr="00092A0B">
        <w:rPr>
          <w:b/>
          <w:sz w:val="28"/>
          <w:szCs w:val="28"/>
        </w:rPr>
        <w:t>2</w:t>
      </w:r>
      <w:r w:rsidR="00B12C5D">
        <w:rPr>
          <w:b/>
          <w:sz w:val="28"/>
          <w:szCs w:val="28"/>
        </w:rPr>
        <w:t>5</w:t>
      </w:r>
      <w:r w:rsidR="007C0E43" w:rsidRPr="00092A0B">
        <w:rPr>
          <w:b/>
          <w:sz w:val="28"/>
          <w:szCs w:val="28"/>
        </w:rPr>
        <w:t xml:space="preserve">г.   </w:t>
      </w:r>
      <w:r>
        <w:rPr>
          <w:b/>
          <w:sz w:val="28"/>
          <w:szCs w:val="28"/>
        </w:rPr>
        <w:t xml:space="preserve">               </w:t>
      </w:r>
      <w:r w:rsidR="007C0E43" w:rsidRPr="00092A0B">
        <w:rPr>
          <w:b/>
          <w:sz w:val="28"/>
          <w:szCs w:val="28"/>
        </w:rPr>
        <w:t xml:space="preserve">   </w:t>
      </w:r>
      <w:r w:rsidR="004C7CB4" w:rsidRPr="00092A0B">
        <w:rPr>
          <w:b/>
          <w:sz w:val="28"/>
          <w:szCs w:val="28"/>
        </w:rPr>
        <w:t>№</w:t>
      </w:r>
      <w:r w:rsidR="0051783E">
        <w:rPr>
          <w:b/>
          <w:sz w:val="28"/>
          <w:szCs w:val="28"/>
        </w:rPr>
        <w:t xml:space="preserve"> 5/1</w:t>
      </w:r>
      <w:r w:rsidR="00E45AA1" w:rsidRPr="00092A0B">
        <w:rPr>
          <w:b/>
          <w:sz w:val="28"/>
          <w:szCs w:val="28"/>
        </w:rPr>
        <w:t xml:space="preserve">  </w:t>
      </w:r>
    </w:p>
    <w:p w14:paraId="2A8ABBC7" w14:textId="77777777" w:rsidR="00A344E4" w:rsidRPr="00362114" w:rsidRDefault="00A344E4" w:rsidP="00362114">
      <w:pPr>
        <w:jc w:val="center"/>
        <w:rPr>
          <w:b/>
          <w:sz w:val="20"/>
          <w:szCs w:val="20"/>
        </w:rPr>
      </w:pPr>
    </w:p>
    <w:p w14:paraId="27529AFC" w14:textId="77777777" w:rsidR="00A344E4" w:rsidRDefault="000D730D" w:rsidP="00477A1E">
      <w:pPr>
        <w:jc w:val="center"/>
        <w:rPr>
          <w:b/>
        </w:rPr>
      </w:pPr>
      <w:r>
        <w:rPr>
          <w:b/>
        </w:rPr>
        <w:t>О</w:t>
      </w:r>
      <w:r w:rsidR="002E6FE1">
        <w:rPr>
          <w:b/>
        </w:rPr>
        <w:t>тчет</w:t>
      </w:r>
      <w:r w:rsidR="00DF2649" w:rsidRPr="00492F95">
        <w:rPr>
          <w:b/>
        </w:rPr>
        <w:t xml:space="preserve"> </w:t>
      </w:r>
      <w:r w:rsidR="003C36C4">
        <w:rPr>
          <w:b/>
        </w:rPr>
        <w:t xml:space="preserve">об исполнении бюджета закрытого административно-территориального </w:t>
      </w:r>
    </w:p>
    <w:p w14:paraId="27107949" w14:textId="7E51AA57" w:rsidR="00DF2649" w:rsidRPr="00492F95" w:rsidRDefault="003C36C4" w:rsidP="00477A1E">
      <w:pPr>
        <w:jc w:val="center"/>
        <w:rPr>
          <w:b/>
        </w:rPr>
      </w:pPr>
      <w:r>
        <w:rPr>
          <w:b/>
        </w:rPr>
        <w:t xml:space="preserve">образования городской округ Молодёжный Московской области за </w:t>
      </w:r>
      <w:r w:rsidR="00821DDF">
        <w:rPr>
          <w:b/>
        </w:rPr>
        <w:t>202</w:t>
      </w:r>
      <w:r w:rsidR="00B12C5D">
        <w:rPr>
          <w:b/>
        </w:rPr>
        <w:t>4</w:t>
      </w:r>
      <w:r>
        <w:rPr>
          <w:b/>
        </w:rPr>
        <w:t xml:space="preserve"> </w:t>
      </w:r>
      <w:r w:rsidR="0033535B">
        <w:rPr>
          <w:b/>
        </w:rPr>
        <w:t>г</w:t>
      </w:r>
      <w:r>
        <w:rPr>
          <w:b/>
        </w:rPr>
        <w:t xml:space="preserve">од </w:t>
      </w:r>
    </w:p>
    <w:p w14:paraId="3E09A0CA" w14:textId="77777777" w:rsidR="00A344E4" w:rsidRDefault="00A344E4" w:rsidP="00A344E4">
      <w:pPr>
        <w:jc w:val="right"/>
        <w:rPr>
          <w:b/>
          <w:sz w:val="36"/>
          <w:szCs w:val="36"/>
        </w:rPr>
      </w:pPr>
    </w:p>
    <w:p w14:paraId="126A32DD" w14:textId="73187621" w:rsidR="00A344E4" w:rsidRPr="00A344E4" w:rsidRDefault="00A344E4" w:rsidP="00A344E4">
      <w:pPr>
        <w:pStyle w:val="a9"/>
        <w:jc w:val="right"/>
        <w:rPr>
          <w:rFonts w:ascii="Times New Roman" w:hAnsi="Times New Roman"/>
          <w:b/>
          <w:sz w:val="24"/>
          <w:szCs w:val="24"/>
        </w:rPr>
      </w:pPr>
    </w:p>
    <w:p w14:paraId="0F2DF4B9" w14:textId="20B9E8D0" w:rsidR="00DE726A" w:rsidRPr="00A344E4" w:rsidRDefault="00DE726A" w:rsidP="00A344E4">
      <w:pPr>
        <w:pStyle w:val="a9"/>
        <w:jc w:val="both"/>
        <w:rPr>
          <w:rFonts w:ascii="Times New Roman" w:hAnsi="Times New Roman"/>
          <w:b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ab/>
        <w:t xml:space="preserve">       </w:t>
      </w:r>
      <w:r w:rsidR="00DF2649" w:rsidRPr="00A344E4">
        <w:rPr>
          <w:rFonts w:ascii="Times New Roman" w:hAnsi="Times New Roman"/>
          <w:sz w:val="24"/>
          <w:szCs w:val="24"/>
        </w:rPr>
        <w:t>Обсудив представленный</w:t>
      </w:r>
      <w:r w:rsidR="0033535B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 xml:space="preserve">Главой закрытого административно-территориального образования городской округ Молодёжный </w:t>
      </w:r>
      <w:r w:rsidR="003C36C4" w:rsidRPr="00A344E4">
        <w:rPr>
          <w:rFonts w:ascii="Times New Roman" w:hAnsi="Times New Roman"/>
          <w:sz w:val="24"/>
          <w:szCs w:val="24"/>
        </w:rPr>
        <w:t>отч</w:t>
      </w:r>
      <w:r w:rsidRPr="00A344E4">
        <w:rPr>
          <w:rFonts w:ascii="Times New Roman" w:hAnsi="Times New Roman"/>
          <w:sz w:val="24"/>
          <w:szCs w:val="24"/>
        </w:rPr>
        <w:t>ё</w:t>
      </w:r>
      <w:r w:rsidR="003C36C4" w:rsidRPr="00A344E4">
        <w:rPr>
          <w:rFonts w:ascii="Times New Roman" w:hAnsi="Times New Roman"/>
          <w:sz w:val="24"/>
          <w:szCs w:val="24"/>
        </w:rPr>
        <w:t xml:space="preserve">т об исполнении бюджета закрытого административно-территориального образования городской округ Молодёжный Московской области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="00DF2649" w:rsidRPr="00A344E4">
        <w:rPr>
          <w:rFonts w:ascii="Times New Roman" w:hAnsi="Times New Roman"/>
          <w:sz w:val="24"/>
          <w:szCs w:val="24"/>
        </w:rPr>
        <w:t xml:space="preserve">Совет </w:t>
      </w:r>
      <w:r w:rsidRPr="00A344E4">
        <w:rPr>
          <w:rFonts w:ascii="Times New Roman" w:hAnsi="Times New Roman"/>
          <w:sz w:val="24"/>
          <w:szCs w:val="24"/>
        </w:rPr>
        <w:t>депутатов</w:t>
      </w:r>
      <w:r w:rsidR="00DF2649" w:rsidRPr="00A344E4">
        <w:rPr>
          <w:rFonts w:ascii="Times New Roman" w:hAnsi="Times New Roman"/>
          <w:sz w:val="24"/>
          <w:szCs w:val="24"/>
        </w:rPr>
        <w:t xml:space="preserve"> </w:t>
      </w:r>
      <w:r w:rsidR="00A037A3" w:rsidRPr="00A344E4">
        <w:rPr>
          <w:rFonts w:ascii="Times New Roman" w:hAnsi="Times New Roman"/>
          <w:sz w:val="24"/>
          <w:szCs w:val="24"/>
        </w:rPr>
        <w:t>ЗАТО городской округ</w:t>
      </w:r>
      <w:r w:rsidR="00DF2649" w:rsidRPr="00A344E4">
        <w:rPr>
          <w:rFonts w:ascii="Times New Roman" w:hAnsi="Times New Roman"/>
          <w:sz w:val="24"/>
          <w:szCs w:val="24"/>
        </w:rPr>
        <w:t xml:space="preserve"> Молод</w:t>
      </w:r>
      <w:r w:rsidRPr="00A344E4">
        <w:rPr>
          <w:rFonts w:ascii="Times New Roman" w:hAnsi="Times New Roman"/>
          <w:sz w:val="24"/>
          <w:szCs w:val="24"/>
        </w:rPr>
        <w:t>ё</w:t>
      </w:r>
      <w:r w:rsidR="00DF2649" w:rsidRPr="00A344E4">
        <w:rPr>
          <w:rFonts w:ascii="Times New Roman" w:hAnsi="Times New Roman"/>
          <w:sz w:val="24"/>
          <w:szCs w:val="24"/>
        </w:rPr>
        <w:t xml:space="preserve">жный </w:t>
      </w:r>
      <w:r w:rsidRPr="00A344E4">
        <w:rPr>
          <w:rFonts w:ascii="Times New Roman" w:hAnsi="Times New Roman"/>
          <w:b/>
          <w:sz w:val="24"/>
          <w:szCs w:val="24"/>
        </w:rPr>
        <w:t>решил:</w:t>
      </w:r>
    </w:p>
    <w:p w14:paraId="711205AA" w14:textId="1AA04C86" w:rsidR="00FA6A7D" w:rsidRPr="00A344E4" w:rsidRDefault="005C77AE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1. </w:t>
      </w:r>
      <w:r w:rsidR="00A87C39">
        <w:rPr>
          <w:rFonts w:ascii="Times New Roman" w:hAnsi="Times New Roman"/>
          <w:sz w:val="24"/>
          <w:szCs w:val="24"/>
        </w:rPr>
        <w:t>Утвердить</w:t>
      </w:r>
      <w:r w:rsidR="00FA6A7D" w:rsidRPr="00A344E4">
        <w:rPr>
          <w:rFonts w:ascii="Times New Roman" w:hAnsi="Times New Roman"/>
          <w:sz w:val="24"/>
          <w:szCs w:val="24"/>
        </w:rPr>
        <w:t>:</w:t>
      </w:r>
    </w:p>
    <w:p w14:paraId="5B704E41" w14:textId="08239320" w:rsidR="00FA6A7D" w:rsidRPr="00A344E4" w:rsidRDefault="00FA6A7D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C77AE" w:rsidRPr="00A344E4">
        <w:rPr>
          <w:rFonts w:ascii="Times New Roman" w:hAnsi="Times New Roman"/>
          <w:sz w:val="24"/>
          <w:szCs w:val="24"/>
        </w:rPr>
        <w:t xml:space="preserve"> </w:t>
      </w:r>
      <w:r w:rsidR="001A1097" w:rsidRPr="00A344E4">
        <w:rPr>
          <w:rFonts w:ascii="Times New Roman" w:hAnsi="Times New Roman"/>
          <w:sz w:val="24"/>
          <w:szCs w:val="24"/>
        </w:rPr>
        <w:t xml:space="preserve">отчет об исполнении доходов бюджета закрытого административно-территориального образования городской округ Молодежный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1);</w:t>
      </w:r>
    </w:p>
    <w:p w14:paraId="7E770B6C" w14:textId="633E4D3F" w:rsidR="00FA6A7D" w:rsidRPr="00A344E4" w:rsidRDefault="00AF4355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</w:t>
      </w:r>
      <w:r w:rsidR="005567E7" w:rsidRPr="00A344E4">
        <w:rPr>
          <w:rFonts w:ascii="Times New Roman" w:hAnsi="Times New Roman"/>
          <w:sz w:val="24"/>
          <w:szCs w:val="24"/>
        </w:rPr>
        <w:t xml:space="preserve"> ведомственная структура расходов бюджета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5567E7" w:rsidRPr="00A344E4">
        <w:rPr>
          <w:rFonts w:ascii="Times New Roman" w:hAnsi="Times New Roman"/>
          <w:sz w:val="24"/>
          <w:szCs w:val="24"/>
        </w:rPr>
        <w:t xml:space="preserve">жный </w:t>
      </w:r>
      <w:r w:rsidR="005040F5" w:rsidRPr="00A344E4">
        <w:rPr>
          <w:rFonts w:ascii="Times New Roman" w:hAnsi="Times New Roman"/>
          <w:sz w:val="24"/>
          <w:szCs w:val="24"/>
        </w:rPr>
        <w:t xml:space="preserve">за </w:t>
      </w:r>
      <w:r w:rsidR="0079520B">
        <w:rPr>
          <w:rFonts w:ascii="Times New Roman" w:hAnsi="Times New Roman"/>
          <w:sz w:val="24"/>
          <w:szCs w:val="24"/>
        </w:rPr>
        <w:t xml:space="preserve">                  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79520B">
        <w:rPr>
          <w:rFonts w:ascii="Times New Roman" w:hAnsi="Times New Roman"/>
          <w:sz w:val="24"/>
          <w:szCs w:val="24"/>
        </w:rPr>
        <w:t xml:space="preserve"> </w:t>
      </w:r>
      <w:r w:rsidR="0033535B" w:rsidRPr="00A344E4">
        <w:rPr>
          <w:rFonts w:ascii="Times New Roman" w:hAnsi="Times New Roman"/>
          <w:sz w:val="24"/>
          <w:szCs w:val="24"/>
        </w:rPr>
        <w:t>год</w:t>
      </w:r>
      <w:r w:rsidR="00C97A56" w:rsidRPr="00A344E4">
        <w:rPr>
          <w:rFonts w:ascii="Times New Roman" w:hAnsi="Times New Roman"/>
          <w:sz w:val="24"/>
          <w:szCs w:val="24"/>
        </w:rPr>
        <w:t xml:space="preserve"> </w:t>
      </w:r>
      <w:r w:rsidR="005567E7" w:rsidRPr="00A344E4">
        <w:rPr>
          <w:rFonts w:ascii="Times New Roman" w:hAnsi="Times New Roman"/>
          <w:sz w:val="24"/>
          <w:szCs w:val="24"/>
        </w:rPr>
        <w:t>(Приложение № 2);</w:t>
      </w:r>
    </w:p>
    <w:p w14:paraId="37FE1915" w14:textId="3A94FF9F" w:rsidR="00FA6A7D" w:rsidRPr="00A344E4" w:rsidRDefault="005567E7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C95169" w:rsidRPr="00A344E4">
        <w:rPr>
          <w:rFonts w:ascii="Times New Roman" w:hAnsi="Times New Roman"/>
          <w:sz w:val="24"/>
          <w:szCs w:val="24"/>
        </w:rPr>
        <w:t>распределение бюджетных ассигнований бюджета ЗАТО городской округ Молодёжный по разделам, подразделам, целевым статьям (муниципальным программам и не программным направлениям деятельности), груп</w:t>
      </w:r>
      <w:bookmarkStart w:id="0" w:name="_GoBack"/>
      <w:bookmarkEnd w:id="0"/>
      <w:r w:rsidR="00C95169" w:rsidRPr="00A344E4">
        <w:rPr>
          <w:rFonts w:ascii="Times New Roman" w:hAnsi="Times New Roman"/>
          <w:sz w:val="24"/>
          <w:szCs w:val="24"/>
        </w:rPr>
        <w:t xml:space="preserve">пам, подгруппам видов расходов классификации расходов бюджета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 </w:t>
      </w:r>
      <w:r w:rsidRPr="00A344E4">
        <w:rPr>
          <w:rFonts w:ascii="Times New Roman" w:hAnsi="Times New Roman"/>
          <w:sz w:val="24"/>
          <w:szCs w:val="24"/>
        </w:rPr>
        <w:t>(Приложение № 3);</w:t>
      </w:r>
    </w:p>
    <w:p w14:paraId="2A15155E" w14:textId="01C2EE07" w:rsidR="00066A53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F719D8" w:rsidRPr="00A344E4">
        <w:rPr>
          <w:rFonts w:ascii="Times New Roman" w:hAnsi="Times New Roman"/>
          <w:sz w:val="24"/>
          <w:szCs w:val="24"/>
        </w:rPr>
        <w:t>р</w:t>
      </w:r>
      <w:r w:rsidR="00A44B2D" w:rsidRPr="00A344E4">
        <w:rPr>
          <w:rFonts w:ascii="Times New Roman" w:hAnsi="Times New Roman"/>
          <w:sz w:val="24"/>
          <w:szCs w:val="24"/>
        </w:rPr>
        <w:t>асходы бюджета ЗАТО городской округ Молодёжный по целевым статьям (муниципальным программам ЗАТО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="00A44B2D" w:rsidRPr="00A344E4">
        <w:rPr>
          <w:rFonts w:ascii="Times New Roman" w:hAnsi="Times New Roman"/>
          <w:sz w:val="24"/>
          <w:szCs w:val="24"/>
        </w:rPr>
        <w:t xml:space="preserve">жный и не программным направлениям деятельности), группам и подгруппам видов расходов классификации расходов бюджетов </w:t>
      </w:r>
      <w:r w:rsidR="0033535B" w:rsidRPr="00A344E4">
        <w:rPr>
          <w:rFonts w:ascii="Times New Roman" w:hAnsi="Times New Roman"/>
          <w:sz w:val="24"/>
          <w:szCs w:val="24"/>
        </w:rPr>
        <w:t xml:space="preserve">за </w:t>
      </w:r>
      <w:r w:rsidR="0079520B">
        <w:rPr>
          <w:rFonts w:ascii="Times New Roman" w:hAnsi="Times New Roman"/>
          <w:sz w:val="24"/>
          <w:szCs w:val="24"/>
        </w:rPr>
        <w:t xml:space="preserve">                </w:t>
      </w:r>
      <w:r w:rsidR="00821DDF" w:rsidRPr="00A344E4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4</w:t>
      </w:r>
      <w:r w:rsidR="0033535B" w:rsidRPr="00A344E4">
        <w:rPr>
          <w:rFonts w:ascii="Times New Roman" w:hAnsi="Times New Roman"/>
          <w:sz w:val="24"/>
          <w:szCs w:val="24"/>
        </w:rPr>
        <w:t xml:space="preserve"> год</w:t>
      </w:r>
      <w:r w:rsid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="0001612B" w:rsidRPr="00A344E4">
        <w:rPr>
          <w:rFonts w:ascii="Times New Roman" w:hAnsi="Times New Roman"/>
          <w:sz w:val="24"/>
          <w:szCs w:val="24"/>
        </w:rPr>
        <w:t>5</w:t>
      </w:r>
      <w:r w:rsidRPr="00A344E4">
        <w:rPr>
          <w:rFonts w:ascii="Times New Roman" w:hAnsi="Times New Roman"/>
          <w:sz w:val="24"/>
          <w:szCs w:val="24"/>
        </w:rPr>
        <w:t>);</w:t>
      </w:r>
    </w:p>
    <w:p w14:paraId="05E18FB8" w14:textId="2B5415D1" w:rsidR="00066A53" w:rsidRPr="00A344E4" w:rsidRDefault="00066A53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>- использование средств резервного фонда администрации ЗАТО городской округ Молод</w:t>
      </w:r>
      <w:r w:rsidR="00A344E4">
        <w:rPr>
          <w:rFonts w:ascii="Times New Roman" w:hAnsi="Times New Roman"/>
          <w:sz w:val="24"/>
          <w:szCs w:val="24"/>
        </w:rPr>
        <w:t>ё</w:t>
      </w:r>
      <w:r w:rsidRPr="00A344E4">
        <w:rPr>
          <w:rFonts w:ascii="Times New Roman" w:hAnsi="Times New Roman"/>
          <w:sz w:val="24"/>
          <w:szCs w:val="24"/>
        </w:rPr>
        <w:t xml:space="preserve">жный Московской области на </w:t>
      </w:r>
      <w:r w:rsidR="00821DDF" w:rsidRPr="00A344E4">
        <w:rPr>
          <w:rFonts w:ascii="Times New Roman" w:hAnsi="Times New Roman"/>
          <w:sz w:val="24"/>
          <w:szCs w:val="24"/>
        </w:rPr>
        <w:t>01.01.</w:t>
      </w:r>
      <w:r w:rsidR="003E6843">
        <w:rPr>
          <w:rFonts w:ascii="Times New Roman" w:hAnsi="Times New Roman"/>
          <w:sz w:val="24"/>
          <w:szCs w:val="24"/>
        </w:rPr>
        <w:t>202</w:t>
      </w:r>
      <w:r w:rsidR="00B12C5D">
        <w:rPr>
          <w:rFonts w:ascii="Times New Roman" w:hAnsi="Times New Roman"/>
          <w:sz w:val="24"/>
          <w:szCs w:val="24"/>
        </w:rPr>
        <w:t>5</w:t>
      </w:r>
      <w:r w:rsidR="003E6843">
        <w:rPr>
          <w:rFonts w:ascii="Times New Roman" w:hAnsi="Times New Roman"/>
          <w:sz w:val="24"/>
          <w:szCs w:val="24"/>
        </w:rPr>
        <w:t>г.</w:t>
      </w:r>
      <w:r w:rsidR="00CF2EBD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(Приложение №</w:t>
      </w:r>
      <w:r w:rsidR="007E27F8" w:rsidRPr="00A344E4">
        <w:rPr>
          <w:rFonts w:ascii="Times New Roman" w:hAnsi="Times New Roman"/>
          <w:sz w:val="24"/>
          <w:szCs w:val="24"/>
        </w:rPr>
        <w:t xml:space="preserve"> </w:t>
      </w:r>
      <w:r w:rsidRPr="00A344E4">
        <w:rPr>
          <w:rFonts w:ascii="Times New Roman" w:hAnsi="Times New Roman"/>
          <w:sz w:val="24"/>
          <w:szCs w:val="24"/>
        </w:rPr>
        <w:t>4);</w:t>
      </w:r>
    </w:p>
    <w:p w14:paraId="39532DC8" w14:textId="48EFD179" w:rsidR="000B06FA" w:rsidRPr="00A344E4" w:rsidRDefault="000B06FA" w:rsidP="00A344E4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A344E4">
        <w:rPr>
          <w:rFonts w:ascii="Times New Roman" w:hAnsi="Times New Roman"/>
          <w:sz w:val="24"/>
          <w:szCs w:val="24"/>
        </w:rPr>
        <w:t xml:space="preserve">- </w:t>
      </w:r>
      <w:r w:rsidR="0001612B" w:rsidRPr="00A344E4">
        <w:rPr>
          <w:rFonts w:ascii="Times New Roman" w:hAnsi="Times New Roman"/>
          <w:sz w:val="24"/>
          <w:szCs w:val="24"/>
        </w:rPr>
        <w:t xml:space="preserve">пояснительная записка на </w:t>
      </w:r>
      <w:r w:rsidR="003A24D7" w:rsidRPr="00A344E4">
        <w:rPr>
          <w:rFonts w:ascii="Times New Roman" w:hAnsi="Times New Roman"/>
          <w:sz w:val="24"/>
          <w:szCs w:val="24"/>
        </w:rPr>
        <w:t>01.</w:t>
      </w:r>
      <w:r w:rsidR="005040F5" w:rsidRPr="00A344E4">
        <w:rPr>
          <w:rFonts w:ascii="Times New Roman" w:hAnsi="Times New Roman"/>
          <w:sz w:val="24"/>
          <w:szCs w:val="24"/>
        </w:rPr>
        <w:t>0</w:t>
      </w:r>
      <w:r w:rsidR="00821DDF" w:rsidRPr="00A344E4">
        <w:rPr>
          <w:rFonts w:ascii="Times New Roman" w:hAnsi="Times New Roman"/>
          <w:sz w:val="24"/>
          <w:szCs w:val="24"/>
        </w:rPr>
        <w:t>1</w:t>
      </w:r>
      <w:r w:rsidR="00AF481A" w:rsidRPr="00A344E4">
        <w:rPr>
          <w:rFonts w:ascii="Times New Roman" w:hAnsi="Times New Roman"/>
          <w:sz w:val="24"/>
          <w:szCs w:val="24"/>
        </w:rPr>
        <w:t>.</w:t>
      </w:r>
      <w:r w:rsidR="009B4DBC" w:rsidRPr="00A344E4">
        <w:rPr>
          <w:rFonts w:ascii="Times New Roman" w:hAnsi="Times New Roman"/>
          <w:sz w:val="24"/>
          <w:szCs w:val="24"/>
        </w:rPr>
        <w:t>20</w:t>
      </w:r>
      <w:r w:rsidR="00821DDF" w:rsidRPr="00A344E4">
        <w:rPr>
          <w:rFonts w:ascii="Times New Roman" w:hAnsi="Times New Roman"/>
          <w:sz w:val="24"/>
          <w:szCs w:val="24"/>
        </w:rPr>
        <w:t>2</w:t>
      </w:r>
      <w:r w:rsidR="00B12C5D">
        <w:rPr>
          <w:rFonts w:ascii="Times New Roman" w:hAnsi="Times New Roman"/>
          <w:sz w:val="24"/>
          <w:szCs w:val="24"/>
        </w:rPr>
        <w:t>5</w:t>
      </w:r>
      <w:r w:rsidR="00806402" w:rsidRPr="00A344E4">
        <w:rPr>
          <w:rFonts w:ascii="Times New Roman" w:hAnsi="Times New Roman"/>
          <w:sz w:val="24"/>
          <w:szCs w:val="24"/>
        </w:rPr>
        <w:t>г</w:t>
      </w:r>
      <w:r w:rsidR="0001612B" w:rsidRPr="00A344E4">
        <w:rPr>
          <w:rFonts w:ascii="Times New Roman" w:hAnsi="Times New Roman"/>
          <w:sz w:val="24"/>
          <w:szCs w:val="24"/>
        </w:rPr>
        <w:t>.</w:t>
      </w:r>
    </w:p>
    <w:p w14:paraId="47102461" w14:textId="77777777" w:rsidR="00917C7D" w:rsidRPr="00917C7D" w:rsidRDefault="003C36C4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  <w:r w:rsidRPr="00917C7D">
        <w:rPr>
          <w:rFonts w:ascii="Times New Roman" w:hAnsi="Times New Roman"/>
          <w:sz w:val="24"/>
          <w:szCs w:val="24"/>
        </w:rPr>
        <w:t>2</w:t>
      </w:r>
      <w:r w:rsidR="00CB39DA" w:rsidRPr="00917C7D">
        <w:rPr>
          <w:rFonts w:ascii="Times New Roman" w:hAnsi="Times New Roman"/>
          <w:sz w:val="24"/>
          <w:szCs w:val="24"/>
        </w:rPr>
        <w:t xml:space="preserve">. </w:t>
      </w:r>
      <w:r w:rsidR="00917C7D" w:rsidRPr="00917C7D">
        <w:rPr>
          <w:rFonts w:ascii="Times New Roman" w:hAnsi="Times New Roman"/>
          <w:sz w:val="24"/>
          <w:szCs w:val="24"/>
        </w:rPr>
        <w:t xml:space="preserve">Опубликовать настоящее решение на официальном сайте </w:t>
      </w:r>
      <w:r w:rsidR="00917C7D" w:rsidRPr="00917C7D">
        <w:rPr>
          <w:rStyle w:val="a3"/>
          <w:rFonts w:ascii="Times New Roman" w:hAnsi="Times New Roman"/>
          <w:color w:val="auto"/>
          <w:sz w:val="24"/>
          <w:szCs w:val="24"/>
          <w:u w:val="none"/>
        </w:rPr>
        <w:t>органов местного самоуправления ЗАТО городской округ Молодёжный в информационно-телекоммуникационной сети Интернет.</w:t>
      </w:r>
    </w:p>
    <w:p w14:paraId="51506518" w14:textId="77777777" w:rsidR="00603C25" w:rsidRPr="00A344E4" w:rsidRDefault="00603C25" w:rsidP="00917C7D">
      <w:pPr>
        <w:pStyle w:val="a9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14432AFB" w14:textId="77777777" w:rsidR="00603C25" w:rsidRPr="00917C7D" w:rsidRDefault="00603C25" w:rsidP="00917C7D">
      <w:pPr>
        <w:pStyle w:val="a9"/>
        <w:rPr>
          <w:rFonts w:ascii="Times New Roman" w:hAnsi="Times New Roman"/>
          <w:sz w:val="24"/>
          <w:szCs w:val="24"/>
        </w:rPr>
      </w:pPr>
    </w:p>
    <w:p w14:paraId="6FD489D1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14:paraId="47B7FE54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>ЗАТО городской округ Молодёжный                                                                          С.П. Бочкарёв</w:t>
      </w:r>
    </w:p>
    <w:p w14:paraId="78A4A97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ab/>
      </w:r>
    </w:p>
    <w:p w14:paraId="600628F9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</w:p>
    <w:p w14:paraId="675EC447" w14:textId="77777777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Глава ЗАТО городской округ </w:t>
      </w:r>
    </w:p>
    <w:p w14:paraId="399CC03E" w14:textId="424DC829" w:rsidR="00917C7D" w:rsidRPr="00917C7D" w:rsidRDefault="00917C7D" w:rsidP="00917C7D">
      <w:pPr>
        <w:pStyle w:val="a9"/>
        <w:rPr>
          <w:rFonts w:ascii="Times New Roman" w:hAnsi="Times New Roman"/>
          <w:b/>
          <w:sz w:val="24"/>
          <w:szCs w:val="24"/>
        </w:rPr>
      </w:pPr>
      <w:r w:rsidRPr="00917C7D">
        <w:rPr>
          <w:rFonts w:ascii="Times New Roman" w:hAnsi="Times New Roman"/>
          <w:b/>
          <w:sz w:val="24"/>
          <w:szCs w:val="24"/>
        </w:rPr>
        <w:t xml:space="preserve">Молодёжный Московской области                                                                           </w:t>
      </w:r>
      <w:r w:rsidR="00B12C5D">
        <w:rPr>
          <w:rFonts w:ascii="Times New Roman" w:hAnsi="Times New Roman"/>
          <w:b/>
          <w:sz w:val="24"/>
          <w:szCs w:val="24"/>
        </w:rPr>
        <w:t xml:space="preserve">   А.В.Михайлов</w:t>
      </w:r>
      <w:r w:rsidRPr="00917C7D">
        <w:rPr>
          <w:rFonts w:ascii="Times New Roman" w:hAnsi="Times New Roman"/>
          <w:b/>
          <w:sz w:val="24"/>
          <w:szCs w:val="24"/>
        </w:rPr>
        <w:t xml:space="preserve"> </w:t>
      </w:r>
    </w:p>
    <w:p w14:paraId="4D87EC4E" w14:textId="77777777" w:rsidR="00603C25" w:rsidRPr="006E4E8F" w:rsidRDefault="00603C25" w:rsidP="00603C25">
      <w:pPr>
        <w:jc w:val="both"/>
        <w:rPr>
          <w:b/>
        </w:rPr>
      </w:pPr>
    </w:p>
    <w:p w14:paraId="728147BF" w14:textId="77777777" w:rsidR="00603C25" w:rsidRPr="00A037A3" w:rsidRDefault="00603C25" w:rsidP="005567E7">
      <w:pPr>
        <w:jc w:val="both"/>
      </w:pPr>
    </w:p>
    <w:sectPr w:rsidR="00603C25" w:rsidRPr="00A037A3" w:rsidSect="00A344E4"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1540E" w14:textId="77777777" w:rsidR="00126150" w:rsidRDefault="00126150" w:rsidP="00CF2EBD">
      <w:r>
        <w:separator/>
      </w:r>
    </w:p>
  </w:endnote>
  <w:endnote w:type="continuationSeparator" w:id="0">
    <w:p w14:paraId="6A3F953F" w14:textId="77777777" w:rsidR="00126150" w:rsidRDefault="00126150" w:rsidP="00CF2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D366E4" w14:textId="77777777" w:rsidR="00126150" w:rsidRDefault="00126150" w:rsidP="00CF2EBD">
      <w:r>
        <w:separator/>
      </w:r>
    </w:p>
  </w:footnote>
  <w:footnote w:type="continuationSeparator" w:id="0">
    <w:p w14:paraId="0B819C55" w14:textId="77777777" w:rsidR="00126150" w:rsidRDefault="00126150" w:rsidP="00CF2E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2368DD"/>
    <w:multiLevelType w:val="hybridMultilevel"/>
    <w:tmpl w:val="1682B8EE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539"/>
    <w:rsid w:val="0001612B"/>
    <w:rsid w:val="00026F82"/>
    <w:rsid w:val="00066A53"/>
    <w:rsid w:val="0007251D"/>
    <w:rsid w:val="000762E1"/>
    <w:rsid w:val="00092A0B"/>
    <w:rsid w:val="00092FAE"/>
    <w:rsid w:val="000B06FA"/>
    <w:rsid w:val="000B2647"/>
    <w:rsid w:val="000D730D"/>
    <w:rsid w:val="000F0407"/>
    <w:rsid w:val="00100E34"/>
    <w:rsid w:val="00104A1D"/>
    <w:rsid w:val="00126150"/>
    <w:rsid w:val="00137ECB"/>
    <w:rsid w:val="001804E2"/>
    <w:rsid w:val="0018207E"/>
    <w:rsid w:val="001870A4"/>
    <w:rsid w:val="001A1097"/>
    <w:rsid w:val="001D299A"/>
    <w:rsid w:val="001E2C35"/>
    <w:rsid w:val="001E5C93"/>
    <w:rsid w:val="00207170"/>
    <w:rsid w:val="00210FCE"/>
    <w:rsid w:val="00225357"/>
    <w:rsid w:val="00225832"/>
    <w:rsid w:val="00250E48"/>
    <w:rsid w:val="0027619A"/>
    <w:rsid w:val="00291FCF"/>
    <w:rsid w:val="002933C9"/>
    <w:rsid w:val="002B105D"/>
    <w:rsid w:val="002C6CE5"/>
    <w:rsid w:val="002E6FE1"/>
    <w:rsid w:val="003075D2"/>
    <w:rsid w:val="00314339"/>
    <w:rsid w:val="0033535B"/>
    <w:rsid w:val="0035766D"/>
    <w:rsid w:val="00362114"/>
    <w:rsid w:val="00371E4D"/>
    <w:rsid w:val="00377540"/>
    <w:rsid w:val="00393F88"/>
    <w:rsid w:val="00396366"/>
    <w:rsid w:val="003A24D7"/>
    <w:rsid w:val="003B42EB"/>
    <w:rsid w:val="003C1118"/>
    <w:rsid w:val="003C36C4"/>
    <w:rsid w:val="003E5CD0"/>
    <w:rsid w:val="003E6843"/>
    <w:rsid w:val="003E7319"/>
    <w:rsid w:val="00411E2F"/>
    <w:rsid w:val="004411F0"/>
    <w:rsid w:val="004458AB"/>
    <w:rsid w:val="00446CDD"/>
    <w:rsid w:val="00466A41"/>
    <w:rsid w:val="00477A1E"/>
    <w:rsid w:val="00485519"/>
    <w:rsid w:val="00486224"/>
    <w:rsid w:val="00492F95"/>
    <w:rsid w:val="004C7CB4"/>
    <w:rsid w:val="004E0DA3"/>
    <w:rsid w:val="004F5DED"/>
    <w:rsid w:val="005001EF"/>
    <w:rsid w:val="005040F5"/>
    <w:rsid w:val="0051783E"/>
    <w:rsid w:val="00522C1F"/>
    <w:rsid w:val="005405C7"/>
    <w:rsid w:val="00547256"/>
    <w:rsid w:val="005500BE"/>
    <w:rsid w:val="005567E7"/>
    <w:rsid w:val="005568E0"/>
    <w:rsid w:val="005B7B7B"/>
    <w:rsid w:val="005C3F74"/>
    <w:rsid w:val="005C5F98"/>
    <w:rsid w:val="005C652F"/>
    <w:rsid w:val="005C77AE"/>
    <w:rsid w:val="005E2EE1"/>
    <w:rsid w:val="005F2BF0"/>
    <w:rsid w:val="005F34A2"/>
    <w:rsid w:val="00601F89"/>
    <w:rsid w:val="00603C25"/>
    <w:rsid w:val="00610821"/>
    <w:rsid w:val="00621DC4"/>
    <w:rsid w:val="006312B8"/>
    <w:rsid w:val="00634A73"/>
    <w:rsid w:val="006A3510"/>
    <w:rsid w:val="006A5813"/>
    <w:rsid w:val="006D2A27"/>
    <w:rsid w:val="006D449B"/>
    <w:rsid w:val="006F472C"/>
    <w:rsid w:val="006F571B"/>
    <w:rsid w:val="007103F6"/>
    <w:rsid w:val="00730EF5"/>
    <w:rsid w:val="00733293"/>
    <w:rsid w:val="0075426A"/>
    <w:rsid w:val="0078383C"/>
    <w:rsid w:val="007900E6"/>
    <w:rsid w:val="007943AC"/>
    <w:rsid w:val="0079520B"/>
    <w:rsid w:val="007C0E43"/>
    <w:rsid w:val="007E27F8"/>
    <w:rsid w:val="007E2C47"/>
    <w:rsid w:val="007F444C"/>
    <w:rsid w:val="007F4C8C"/>
    <w:rsid w:val="00805690"/>
    <w:rsid w:val="00806402"/>
    <w:rsid w:val="00821DDF"/>
    <w:rsid w:val="0082579A"/>
    <w:rsid w:val="00850BB4"/>
    <w:rsid w:val="00850E0F"/>
    <w:rsid w:val="00862F87"/>
    <w:rsid w:val="008957BF"/>
    <w:rsid w:val="008B019A"/>
    <w:rsid w:val="008C1EA1"/>
    <w:rsid w:val="008E6622"/>
    <w:rsid w:val="00913953"/>
    <w:rsid w:val="00917C7D"/>
    <w:rsid w:val="0092425D"/>
    <w:rsid w:val="009406EE"/>
    <w:rsid w:val="00950556"/>
    <w:rsid w:val="00952C33"/>
    <w:rsid w:val="00962539"/>
    <w:rsid w:val="00971A53"/>
    <w:rsid w:val="009808FB"/>
    <w:rsid w:val="00986B95"/>
    <w:rsid w:val="009B4DBC"/>
    <w:rsid w:val="00A037A3"/>
    <w:rsid w:val="00A31AA0"/>
    <w:rsid w:val="00A344E4"/>
    <w:rsid w:val="00A44B2D"/>
    <w:rsid w:val="00A47FC8"/>
    <w:rsid w:val="00A65CEC"/>
    <w:rsid w:val="00A73DDE"/>
    <w:rsid w:val="00A86988"/>
    <w:rsid w:val="00A87C39"/>
    <w:rsid w:val="00A90370"/>
    <w:rsid w:val="00A911B8"/>
    <w:rsid w:val="00AB436E"/>
    <w:rsid w:val="00AC664D"/>
    <w:rsid w:val="00AD178B"/>
    <w:rsid w:val="00AF4355"/>
    <w:rsid w:val="00AF481A"/>
    <w:rsid w:val="00AF54CA"/>
    <w:rsid w:val="00B0372E"/>
    <w:rsid w:val="00B12C5D"/>
    <w:rsid w:val="00B51811"/>
    <w:rsid w:val="00B55516"/>
    <w:rsid w:val="00B57DB3"/>
    <w:rsid w:val="00B74460"/>
    <w:rsid w:val="00B965E1"/>
    <w:rsid w:val="00B974FA"/>
    <w:rsid w:val="00B97FD5"/>
    <w:rsid w:val="00BF716C"/>
    <w:rsid w:val="00C2523B"/>
    <w:rsid w:val="00C95169"/>
    <w:rsid w:val="00C97A56"/>
    <w:rsid w:val="00CA13CD"/>
    <w:rsid w:val="00CA75E9"/>
    <w:rsid w:val="00CB39DA"/>
    <w:rsid w:val="00CF2EBD"/>
    <w:rsid w:val="00CF5B63"/>
    <w:rsid w:val="00D23D5A"/>
    <w:rsid w:val="00D61CD7"/>
    <w:rsid w:val="00DE25A2"/>
    <w:rsid w:val="00DE726A"/>
    <w:rsid w:val="00DF2649"/>
    <w:rsid w:val="00E07828"/>
    <w:rsid w:val="00E35287"/>
    <w:rsid w:val="00E4142A"/>
    <w:rsid w:val="00E43737"/>
    <w:rsid w:val="00E45AA1"/>
    <w:rsid w:val="00E66A3D"/>
    <w:rsid w:val="00E74D17"/>
    <w:rsid w:val="00E828D4"/>
    <w:rsid w:val="00EA2BB0"/>
    <w:rsid w:val="00EB443A"/>
    <w:rsid w:val="00EB4B28"/>
    <w:rsid w:val="00EB516C"/>
    <w:rsid w:val="00ED36F8"/>
    <w:rsid w:val="00EE5463"/>
    <w:rsid w:val="00F0706C"/>
    <w:rsid w:val="00F252F9"/>
    <w:rsid w:val="00F4604E"/>
    <w:rsid w:val="00F667E0"/>
    <w:rsid w:val="00F719D8"/>
    <w:rsid w:val="00F90497"/>
    <w:rsid w:val="00F9463A"/>
    <w:rsid w:val="00FA6A7D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CBD6917"/>
  <w15:docId w15:val="{A55E8037-423D-4943-9057-9618D0416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97"/>
    <w:rPr>
      <w:sz w:val="24"/>
      <w:szCs w:val="24"/>
    </w:rPr>
  </w:style>
  <w:style w:type="paragraph" w:styleId="1">
    <w:name w:val="heading 1"/>
    <w:basedOn w:val="a"/>
    <w:next w:val="a"/>
    <w:qFormat/>
    <w:rsid w:val="00210FC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C664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900E6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7900E6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CF2EBD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CF2EBD"/>
  </w:style>
  <w:style w:type="character" w:styleId="a8">
    <w:name w:val="endnote reference"/>
    <w:basedOn w:val="a0"/>
    <w:uiPriority w:val="99"/>
    <w:semiHidden/>
    <w:unhideWhenUsed/>
    <w:rsid w:val="00CF2EBD"/>
    <w:rPr>
      <w:vertAlign w:val="superscript"/>
    </w:rPr>
  </w:style>
  <w:style w:type="paragraph" w:styleId="a9">
    <w:name w:val="No Spacing"/>
    <w:link w:val="aa"/>
    <w:uiPriority w:val="1"/>
    <w:qFormat/>
    <w:rsid w:val="00603C25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locked/>
    <w:rsid w:val="00917C7D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Без интервала1"/>
    <w:uiPriority w:val="99"/>
    <w:qFormat/>
    <w:rsid w:val="00917C7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06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32BA4-E1DB-4606-A467-CDFB07619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отчёта об исполнении</vt:lpstr>
    </vt:vector>
  </TitlesOfParts>
  <Company>Администрация</Company>
  <LinksUpToDate>false</LinksUpToDate>
  <CharactersWithSpaces>2178</CharactersWithSpaces>
  <SharedDoc>false</SharedDoc>
  <HLinks>
    <vt:vector size="6" baseType="variant">
      <vt:variant>
        <vt:i4>5439561</vt:i4>
      </vt:variant>
      <vt:variant>
        <vt:i4>0</vt:i4>
      </vt:variant>
      <vt:variant>
        <vt:i4>0</vt:i4>
      </vt:variant>
      <vt:variant>
        <vt:i4>5</vt:i4>
      </vt:variant>
      <vt:variant>
        <vt:lpwstr>http://www.zato-molod.ru/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отчёта об исполнении</dc:title>
  <dc:creator>Марина</dc:creator>
  <cp:lastModifiedBy>user</cp:lastModifiedBy>
  <cp:revision>11</cp:revision>
  <cp:lastPrinted>2025-04-17T12:39:00Z</cp:lastPrinted>
  <dcterms:created xsi:type="dcterms:W3CDTF">2025-03-11T08:41:00Z</dcterms:created>
  <dcterms:modified xsi:type="dcterms:W3CDTF">2025-04-17T12:40:00Z</dcterms:modified>
</cp:coreProperties>
</file>